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38E" w:rsidRDefault="003D7866">
      <w:pPr>
        <w:spacing w:line="500" w:lineRule="exact"/>
        <w:jc w:val="center"/>
        <w:rPr>
          <w:b/>
          <w:bCs/>
          <w:sz w:val="36"/>
          <w:lang w:val="en-GB"/>
        </w:rPr>
      </w:pPr>
      <w:r>
        <w:rPr>
          <w:rFonts w:hint="eastAsia"/>
          <w:b/>
          <w:bCs/>
          <w:sz w:val="36"/>
          <w:lang w:val="en-GB"/>
        </w:rPr>
        <w:t>201</w:t>
      </w:r>
      <w:r w:rsidR="007449F1">
        <w:rPr>
          <w:rFonts w:hint="eastAsia"/>
          <w:b/>
          <w:bCs/>
          <w:sz w:val="36"/>
        </w:rPr>
        <w:t>4</w:t>
      </w:r>
      <w:r>
        <w:rPr>
          <w:rFonts w:hint="eastAsia"/>
          <w:b/>
          <w:bCs/>
          <w:sz w:val="36"/>
          <w:lang w:val="en-GB"/>
        </w:rPr>
        <w:t>年度中级专业技术职务填表说明</w:t>
      </w:r>
    </w:p>
    <w:p w:rsidR="0018438E" w:rsidRDefault="0018438E">
      <w:pPr>
        <w:spacing w:line="500" w:lineRule="exact"/>
        <w:ind w:firstLineChars="224" w:firstLine="627"/>
        <w:rPr>
          <w:sz w:val="28"/>
          <w:lang w:val="en-GB"/>
        </w:rPr>
      </w:pPr>
    </w:p>
    <w:p w:rsidR="0018438E" w:rsidRDefault="003D7866">
      <w:pPr>
        <w:spacing w:line="500" w:lineRule="exact"/>
        <w:ind w:firstLineChars="224" w:firstLine="540"/>
        <w:rPr>
          <w:b/>
          <w:bCs/>
          <w:sz w:val="24"/>
          <w:lang w:val="en-GB"/>
        </w:rPr>
      </w:pPr>
      <w:r>
        <w:rPr>
          <w:rFonts w:hint="eastAsia"/>
          <w:b/>
          <w:bCs/>
          <w:sz w:val="24"/>
          <w:lang w:val="en-GB"/>
        </w:rPr>
        <w:t>一、经校职评委评审通过的申报教学、科研系列中级专业技术职务人员（讲师、助理研究员），需填写《高等学校教师中级职务任职资格申报表》，</w:t>
      </w:r>
      <w:r w:rsidR="008E7E5D">
        <w:rPr>
          <w:rFonts w:hint="eastAsia"/>
          <w:b/>
          <w:bCs/>
          <w:sz w:val="24"/>
          <w:lang w:val="en-GB"/>
        </w:rPr>
        <w:t>实验</w:t>
      </w:r>
      <w:r>
        <w:rPr>
          <w:rFonts w:hint="eastAsia"/>
          <w:b/>
          <w:bCs/>
          <w:sz w:val="24"/>
          <w:lang w:val="en-GB"/>
        </w:rPr>
        <w:t>系列人员填写《专业技术职务任职资格评审表》，表格可从人事处网页下载。</w:t>
      </w:r>
    </w:p>
    <w:p w:rsidR="0018438E" w:rsidRDefault="003D7866">
      <w:pPr>
        <w:spacing w:line="500" w:lineRule="exact"/>
        <w:ind w:firstLineChars="224" w:firstLine="540"/>
        <w:rPr>
          <w:b/>
          <w:bCs/>
          <w:sz w:val="24"/>
          <w:lang w:val="en-GB"/>
        </w:rPr>
      </w:pPr>
      <w:r>
        <w:rPr>
          <w:rFonts w:hint="eastAsia"/>
          <w:b/>
          <w:bCs/>
          <w:sz w:val="24"/>
          <w:lang w:val="en-GB"/>
        </w:rPr>
        <w:t>二、</w:t>
      </w:r>
      <w:r>
        <w:rPr>
          <w:rFonts w:hint="eastAsia"/>
          <w:b/>
          <w:bCs/>
          <w:sz w:val="24"/>
        </w:rPr>
        <w:t>以上表格的部分内容可用计算机打印，但</w:t>
      </w:r>
      <w:r>
        <w:rPr>
          <w:rFonts w:hint="eastAsia"/>
          <w:b/>
          <w:bCs/>
          <w:sz w:val="24"/>
          <w:u w:val="single"/>
        </w:rPr>
        <w:t>个人签名和单位意见及签名处必须手写</w:t>
      </w:r>
      <w:r>
        <w:rPr>
          <w:rFonts w:hint="eastAsia"/>
          <w:b/>
          <w:bCs/>
          <w:sz w:val="24"/>
        </w:rPr>
        <w:t>；《高等学校教师中级职务任职资格申报表》（《专业技术职务任职资格评审表》）除封面、封底外</w:t>
      </w:r>
      <w:r>
        <w:rPr>
          <w:rFonts w:hint="eastAsia"/>
          <w:b/>
          <w:bCs/>
          <w:sz w:val="24"/>
          <w:u w:val="single"/>
        </w:rPr>
        <w:t>必须双面打印和装订</w:t>
      </w:r>
      <w:r>
        <w:rPr>
          <w:rFonts w:hint="eastAsia"/>
          <w:b/>
          <w:bCs/>
          <w:sz w:val="24"/>
        </w:rPr>
        <w:t>。</w:t>
      </w:r>
    </w:p>
    <w:p w:rsidR="0018438E" w:rsidRDefault="003D7866">
      <w:pPr>
        <w:spacing w:line="500" w:lineRule="exact"/>
        <w:ind w:firstLineChars="224" w:firstLine="540"/>
        <w:rPr>
          <w:rFonts w:ascii="宋体" w:hAnsi="宋体"/>
          <w:b/>
          <w:bCs/>
          <w:sz w:val="24"/>
          <w:lang w:val="en-GB"/>
        </w:rPr>
      </w:pPr>
      <w:r>
        <w:rPr>
          <w:rFonts w:ascii="宋体" w:hAnsi="宋体" w:hint="eastAsia"/>
          <w:b/>
          <w:bCs/>
          <w:sz w:val="24"/>
          <w:lang w:val="en-GB"/>
        </w:rPr>
        <w:t>三、关于“高等学校教师中级职务任职资格申报表”的填写说明</w:t>
      </w:r>
    </w:p>
    <w:p w:rsidR="0018438E" w:rsidRDefault="003D7866">
      <w:pPr>
        <w:spacing w:line="500" w:lineRule="exact"/>
        <w:ind w:firstLineChars="200" w:firstLine="480"/>
        <w:rPr>
          <w:sz w:val="24"/>
          <w:lang w:val="en-GB"/>
        </w:rPr>
      </w:pPr>
      <w:r>
        <w:rPr>
          <w:rFonts w:ascii="宋体" w:hAnsi="宋体" w:hint="eastAsia"/>
          <w:sz w:val="24"/>
          <w:lang w:val="en-GB"/>
        </w:rPr>
        <w:t>（一）“本人总结”栏中的时间填向院部处提出申请的时间</w:t>
      </w:r>
      <w:r>
        <w:rPr>
          <w:rFonts w:hint="eastAsia"/>
          <w:sz w:val="24"/>
          <w:lang w:val="en-GB"/>
        </w:rPr>
        <w:t>（一般为</w:t>
      </w:r>
      <w:r>
        <w:rPr>
          <w:rFonts w:hint="eastAsia"/>
          <w:sz w:val="24"/>
          <w:lang w:val="en-GB"/>
        </w:rPr>
        <w:t>11</w:t>
      </w:r>
      <w:r>
        <w:rPr>
          <w:rFonts w:hint="eastAsia"/>
          <w:sz w:val="24"/>
          <w:lang w:val="en-GB"/>
        </w:rPr>
        <w:t>月</w:t>
      </w:r>
      <w:r>
        <w:rPr>
          <w:rFonts w:hint="eastAsia"/>
          <w:sz w:val="24"/>
          <w:lang w:val="en-GB"/>
        </w:rPr>
        <w:t>10</w:t>
      </w:r>
      <w:r>
        <w:rPr>
          <w:rFonts w:hint="eastAsia"/>
          <w:sz w:val="24"/>
          <w:lang w:val="en-GB"/>
        </w:rPr>
        <w:t>日～</w:t>
      </w:r>
      <w:r>
        <w:rPr>
          <w:rFonts w:hint="eastAsia"/>
          <w:sz w:val="24"/>
          <w:lang w:val="en-GB"/>
        </w:rPr>
        <w:t>15</w:t>
      </w:r>
      <w:r>
        <w:rPr>
          <w:rFonts w:hint="eastAsia"/>
          <w:sz w:val="24"/>
          <w:lang w:val="en-GB"/>
        </w:rPr>
        <w:t>日内）。</w:t>
      </w:r>
    </w:p>
    <w:p w:rsidR="0018438E" w:rsidRDefault="003D7866">
      <w:pPr>
        <w:spacing w:line="500" w:lineRule="exact"/>
        <w:ind w:firstLineChars="200" w:firstLine="480"/>
        <w:rPr>
          <w:rFonts w:ascii="宋体" w:hAnsi="宋体"/>
          <w:sz w:val="24"/>
          <w:lang w:val="en-GB"/>
        </w:rPr>
      </w:pPr>
      <w:r>
        <w:rPr>
          <w:rFonts w:ascii="宋体" w:hAnsi="宋体" w:hint="eastAsia"/>
          <w:sz w:val="24"/>
          <w:lang w:val="en-GB"/>
        </w:rPr>
        <w:t>（二）“系全面审查”栏中的时间填院部处评审组评审的时间。</w:t>
      </w:r>
    </w:p>
    <w:p w:rsidR="0018438E" w:rsidRDefault="003D7866">
      <w:pPr>
        <w:spacing w:line="500" w:lineRule="exact"/>
        <w:ind w:leftChars="114" w:left="239" w:firstLineChars="100" w:firstLine="240"/>
        <w:rPr>
          <w:rFonts w:ascii="宋体" w:hAnsi="宋体"/>
          <w:sz w:val="24"/>
          <w:lang w:val="en-GB"/>
        </w:rPr>
      </w:pPr>
      <w:r>
        <w:rPr>
          <w:rFonts w:ascii="宋体" w:hAnsi="宋体" w:hint="eastAsia"/>
          <w:sz w:val="24"/>
          <w:lang w:val="en-GB"/>
        </w:rPr>
        <w:t>（三）“校党委政审意见”栏由中层单位填写；时间统一填为“</w:t>
      </w:r>
      <w:r>
        <w:rPr>
          <w:rFonts w:hint="eastAsia"/>
          <w:sz w:val="24"/>
          <w:lang w:val="en-GB"/>
        </w:rPr>
        <w:t>201</w:t>
      </w:r>
      <w:r w:rsidR="007449F1">
        <w:rPr>
          <w:rFonts w:hint="eastAsia"/>
          <w:sz w:val="24"/>
        </w:rPr>
        <w:t>4</w:t>
      </w:r>
      <w:r>
        <w:rPr>
          <w:rFonts w:hint="eastAsia"/>
          <w:sz w:val="24"/>
          <w:lang w:val="en-GB"/>
        </w:rPr>
        <w:t>年</w:t>
      </w:r>
      <w:r w:rsidR="00A96409">
        <w:rPr>
          <w:rFonts w:hint="eastAsia"/>
          <w:sz w:val="24"/>
          <w:lang w:val="en-GB"/>
        </w:rPr>
        <w:t>12</w:t>
      </w:r>
      <w:r>
        <w:rPr>
          <w:rFonts w:hint="eastAsia"/>
          <w:sz w:val="24"/>
          <w:lang w:val="en-GB"/>
        </w:rPr>
        <w:t>月</w:t>
      </w:r>
      <w:r w:rsidR="004D06EC">
        <w:rPr>
          <w:rFonts w:hint="eastAsia"/>
          <w:sz w:val="24"/>
          <w:lang w:val="en-GB"/>
        </w:rPr>
        <w:t>25</w:t>
      </w:r>
      <w:r>
        <w:rPr>
          <w:rFonts w:hint="eastAsia"/>
          <w:sz w:val="24"/>
          <w:lang w:val="en-GB"/>
        </w:rPr>
        <w:t>日</w:t>
      </w:r>
      <w:r>
        <w:rPr>
          <w:rFonts w:ascii="宋体" w:hAnsi="宋体" w:hint="eastAsia"/>
          <w:sz w:val="24"/>
          <w:lang w:val="en-GB"/>
        </w:rPr>
        <w:t>”。</w:t>
      </w:r>
    </w:p>
    <w:p w:rsidR="0018438E" w:rsidRDefault="003D7866">
      <w:pPr>
        <w:spacing w:line="500" w:lineRule="exact"/>
        <w:ind w:firstLineChars="200" w:firstLine="480"/>
        <w:rPr>
          <w:rFonts w:ascii="宋体" w:hAnsi="宋体"/>
          <w:sz w:val="24"/>
          <w:lang w:val="en-GB"/>
        </w:rPr>
      </w:pPr>
      <w:r>
        <w:rPr>
          <w:rFonts w:ascii="宋体" w:hAnsi="宋体" w:hint="eastAsia"/>
          <w:sz w:val="24"/>
          <w:lang w:val="en-GB"/>
        </w:rPr>
        <w:t>（四）“</w:t>
      </w:r>
      <w:r>
        <w:rPr>
          <w:rFonts w:hint="eastAsia"/>
          <w:sz w:val="24"/>
        </w:rPr>
        <w:t>单位评审组（学科组）评议意见</w:t>
      </w:r>
      <w:r>
        <w:rPr>
          <w:rFonts w:ascii="宋体" w:hAnsi="宋体" w:hint="eastAsia"/>
          <w:sz w:val="24"/>
          <w:lang w:val="en-GB"/>
        </w:rPr>
        <w:t>”栏，由各单位评审组填写，内容统一为“经评审，该同志符合XXXX任职条件，同意申报</w:t>
      </w:r>
      <w:r w:rsidR="00830BCD">
        <w:rPr>
          <w:rFonts w:ascii="宋体" w:hAnsi="宋体"/>
          <w:sz w:val="24"/>
          <w:lang w:val="en-GB"/>
        </w:rPr>
        <w:t>”</w:t>
      </w:r>
      <w:r>
        <w:rPr>
          <w:rFonts w:hint="eastAsia"/>
          <w:sz w:val="24"/>
          <w:lang w:val="en-GB"/>
        </w:rPr>
        <w:t>。</w:t>
      </w:r>
    </w:p>
    <w:p w:rsidR="0018438E" w:rsidRDefault="003D7866">
      <w:pPr>
        <w:spacing w:line="500" w:lineRule="exact"/>
        <w:ind w:firstLineChars="200" w:firstLine="480"/>
        <w:rPr>
          <w:rFonts w:ascii="宋体" w:hAnsi="宋体"/>
          <w:sz w:val="24"/>
          <w:lang w:val="en-GB"/>
        </w:rPr>
      </w:pPr>
      <w:r>
        <w:rPr>
          <w:rFonts w:ascii="宋体" w:hAnsi="宋体" w:hint="eastAsia"/>
          <w:sz w:val="24"/>
          <w:lang w:val="en-GB"/>
        </w:rPr>
        <w:t>（五）外语合格证和计算机合格证（或免试证明）复印件等，装订在《申报表》第1页前（外语和计算机合格证上下排列在一张A4纸上）；属免试人员，参照附件打印免试证明。以上证明均用宋体四号字打印。</w:t>
      </w:r>
    </w:p>
    <w:p w:rsidR="0018438E" w:rsidRDefault="003D7866">
      <w:pPr>
        <w:spacing w:line="500" w:lineRule="exact"/>
        <w:ind w:firstLineChars="200" w:firstLine="480"/>
        <w:rPr>
          <w:rFonts w:ascii="宋体" w:hAnsi="宋体"/>
          <w:sz w:val="24"/>
          <w:lang w:val="en-GB"/>
        </w:rPr>
      </w:pPr>
      <w:r>
        <w:rPr>
          <w:rFonts w:ascii="宋体" w:hAnsi="宋体" w:hint="eastAsia"/>
          <w:sz w:val="24"/>
          <w:lang w:val="en-GB"/>
        </w:rPr>
        <w:t>（六）《申报表》由个人和中层单位填写的栏目填好后，请单位复印、盖鲜章后交1份至师资科（校党委政审意见不盖章）。</w:t>
      </w:r>
    </w:p>
    <w:p w:rsidR="0018438E" w:rsidRDefault="003D7866">
      <w:pPr>
        <w:spacing w:line="500" w:lineRule="exact"/>
        <w:ind w:firstLineChars="200" w:firstLine="482"/>
        <w:rPr>
          <w:rFonts w:ascii="宋体" w:hAnsi="宋体"/>
          <w:b/>
          <w:bCs/>
          <w:sz w:val="24"/>
          <w:lang w:val="en-GB"/>
        </w:rPr>
      </w:pPr>
      <w:r>
        <w:rPr>
          <w:rFonts w:ascii="宋体" w:hAnsi="宋体" w:hint="eastAsia"/>
          <w:b/>
          <w:bCs/>
          <w:sz w:val="24"/>
          <w:lang w:val="en-GB"/>
        </w:rPr>
        <w:t>四、关于“专业技术职务任职资格评审表”的填写说明</w:t>
      </w:r>
    </w:p>
    <w:p w:rsidR="0018438E" w:rsidRDefault="003D7866">
      <w:pPr>
        <w:spacing w:line="500" w:lineRule="exact"/>
        <w:ind w:firstLineChars="192" w:firstLine="461"/>
        <w:rPr>
          <w:rFonts w:ascii="宋体" w:hAnsi="宋体"/>
          <w:sz w:val="24"/>
          <w:lang w:val="en-GB"/>
        </w:rPr>
      </w:pPr>
      <w:r>
        <w:rPr>
          <w:rFonts w:ascii="宋体" w:hAnsi="宋体" w:hint="eastAsia"/>
          <w:sz w:val="24"/>
          <w:lang w:val="en-GB"/>
        </w:rPr>
        <w:t>（一）此表供实验系列填写。</w:t>
      </w:r>
    </w:p>
    <w:p w:rsidR="0018438E" w:rsidRDefault="003D7866">
      <w:pPr>
        <w:spacing w:line="500" w:lineRule="exact"/>
        <w:ind w:firstLineChars="192" w:firstLine="461"/>
        <w:rPr>
          <w:rFonts w:ascii="宋体" w:hAnsi="宋体"/>
          <w:sz w:val="24"/>
          <w:lang w:val="en-GB"/>
        </w:rPr>
      </w:pPr>
      <w:r>
        <w:rPr>
          <w:rFonts w:ascii="宋体" w:hAnsi="宋体" w:hint="eastAsia"/>
          <w:sz w:val="24"/>
          <w:lang w:val="en-GB"/>
        </w:rPr>
        <w:t>（二）第1-7页由申报人员填写。</w:t>
      </w:r>
    </w:p>
    <w:p w:rsidR="0018438E" w:rsidRDefault="003D7866">
      <w:pPr>
        <w:spacing w:line="500" w:lineRule="exact"/>
        <w:ind w:firstLineChars="192" w:firstLine="461"/>
        <w:rPr>
          <w:rFonts w:ascii="宋体" w:hAnsi="宋体"/>
          <w:sz w:val="24"/>
          <w:lang w:val="en-GB"/>
        </w:rPr>
      </w:pPr>
      <w:r>
        <w:rPr>
          <w:rFonts w:ascii="宋体" w:hAnsi="宋体" w:hint="eastAsia"/>
          <w:sz w:val="24"/>
          <w:lang w:val="en-GB"/>
        </w:rPr>
        <w:t>（三）封面的填表时间填向院部提出申请的时间（</w:t>
      </w:r>
      <w:r>
        <w:rPr>
          <w:rFonts w:hint="eastAsia"/>
          <w:sz w:val="24"/>
          <w:lang w:val="en-GB"/>
        </w:rPr>
        <w:t>一般为</w:t>
      </w:r>
      <w:r>
        <w:rPr>
          <w:rFonts w:hint="eastAsia"/>
          <w:sz w:val="24"/>
          <w:lang w:val="en-GB"/>
        </w:rPr>
        <w:t>11</w:t>
      </w:r>
      <w:r>
        <w:rPr>
          <w:rFonts w:hint="eastAsia"/>
          <w:sz w:val="24"/>
          <w:lang w:val="en-GB"/>
        </w:rPr>
        <w:t>月</w:t>
      </w:r>
      <w:r>
        <w:rPr>
          <w:rFonts w:hint="eastAsia"/>
          <w:sz w:val="24"/>
          <w:lang w:val="en-GB"/>
        </w:rPr>
        <w:t>10</w:t>
      </w:r>
      <w:r>
        <w:rPr>
          <w:rFonts w:hint="eastAsia"/>
          <w:sz w:val="24"/>
          <w:lang w:val="en-GB"/>
        </w:rPr>
        <w:t>日－</w:t>
      </w:r>
      <w:r>
        <w:rPr>
          <w:rFonts w:hint="eastAsia"/>
          <w:sz w:val="24"/>
          <w:lang w:val="en-GB"/>
        </w:rPr>
        <w:t>15</w:t>
      </w:r>
      <w:r>
        <w:rPr>
          <w:rFonts w:hint="eastAsia"/>
          <w:sz w:val="24"/>
          <w:lang w:val="en-GB"/>
        </w:rPr>
        <w:t>日内</w:t>
      </w:r>
      <w:r>
        <w:rPr>
          <w:rFonts w:ascii="宋体" w:hAnsi="宋体" w:hint="eastAsia"/>
          <w:sz w:val="24"/>
          <w:lang w:val="en-GB"/>
        </w:rPr>
        <w:t xml:space="preserve">）。 </w:t>
      </w:r>
    </w:p>
    <w:p w:rsidR="0018438E" w:rsidRDefault="003D7866">
      <w:pPr>
        <w:spacing w:line="500" w:lineRule="exact"/>
        <w:ind w:leftChars="114" w:left="239" w:firstLineChars="100" w:firstLine="240"/>
        <w:rPr>
          <w:rFonts w:ascii="宋体" w:hAnsi="宋体"/>
          <w:sz w:val="24"/>
          <w:lang w:val="en-GB"/>
        </w:rPr>
      </w:pPr>
      <w:r>
        <w:rPr>
          <w:rFonts w:ascii="宋体" w:hAnsi="宋体" w:hint="eastAsia"/>
          <w:sz w:val="24"/>
          <w:lang w:val="en-GB"/>
        </w:rPr>
        <w:t>（四）“校党委政审意见”栏由中层单位填写；时间统一填为“</w:t>
      </w:r>
      <w:r>
        <w:rPr>
          <w:rFonts w:hint="eastAsia"/>
          <w:sz w:val="24"/>
          <w:lang w:val="en-GB"/>
        </w:rPr>
        <w:t>20</w:t>
      </w:r>
      <w:r w:rsidR="00A96409">
        <w:rPr>
          <w:rFonts w:hint="eastAsia"/>
          <w:sz w:val="24"/>
          <w:lang w:val="en-GB"/>
        </w:rPr>
        <w:t>1</w:t>
      </w:r>
      <w:r w:rsidR="007449F1">
        <w:rPr>
          <w:rFonts w:hint="eastAsia"/>
          <w:sz w:val="24"/>
          <w:lang w:val="en-GB"/>
        </w:rPr>
        <w:t>4</w:t>
      </w:r>
      <w:r>
        <w:rPr>
          <w:rFonts w:hint="eastAsia"/>
          <w:sz w:val="24"/>
          <w:lang w:val="en-GB"/>
        </w:rPr>
        <w:t>年</w:t>
      </w:r>
      <w:r w:rsidR="00A96409">
        <w:rPr>
          <w:rFonts w:hint="eastAsia"/>
          <w:sz w:val="24"/>
          <w:lang w:val="en-GB"/>
        </w:rPr>
        <w:t>12</w:t>
      </w:r>
      <w:r>
        <w:rPr>
          <w:rFonts w:hint="eastAsia"/>
          <w:sz w:val="24"/>
          <w:lang w:val="en-GB"/>
        </w:rPr>
        <w:lastRenderedPageBreak/>
        <w:t>月</w:t>
      </w:r>
      <w:r w:rsidR="004D06EC">
        <w:rPr>
          <w:rFonts w:hint="eastAsia"/>
          <w:sz w:val="24"/>
          <w:lang w:val="en-GB"/>
        </w:rPr>
        <w:t>25</w:t>
      </w:r>
      <w:r>
        <w:rPr>
          <w:rFonts w:hint="eastAsia"/>
          <w:sz w:val="24"/>
          <w:lang w:val="en-GB"/>
        </w:rPr>
        <w:t>日</w:t>
      </w:r>
      <w:r>
        <w:rPr>
          <w:rFonts w:ascii="宋体" w:hAnsi="宋体" w:hint="eastAsia"/>
          <w:sz w:val="24"/>
          <w:lang w:val="en-GB"/>
        </w:rPr>
        <w:t>”。</w:t>
      </w:r>
    </w:p>
    <w:p w:rsidR="0018438E" w:rsidRDefault="003D7866">
      <w:pPr>
        <w:spacing w:line="500" w:lineRule="exact"/>
        <w:ind w:leftChars="114" w:left="239" w:firstLineChars="100" w:firstLine="240"/>
        <w:rPr>
          <w:sz w:val="24"/>
        </w:rPr>
      </w:pPr>
      <w:r>
        <w:rPr>
          <w:rFonts w:ascii="宋体" w:hAnsi="宋体" w:hint="eastAsia"/>
          <w:sz w:val="24"/>
          <w:lang w:val="en-GB"/>
        </w:rPr>
        <w:t>（五）第9页“年度及任职期满考核结果”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由中层单位填写，并签名盖章，落款时间填单位评审组评审时间。</w:t>
      </w:r>
    </w:p>
    <w:p w:rsidR="0018438E" w:rsidRDefault="003D7866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（六）第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页“单位推荐意见”栏由中层单位填写，并签名盖章；</w:t>
      </w:r>
    </w:p>
    <w:p w:rsidR="0018438E" w:rsidRDefault="003D7866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  <w:lang w:val="en-GB"/>
        </w:rPr>
        <w:t>（七）其他相关栏目参照</w:t>
      </w:r>
      <w:r>
        <w:rPr>
          <w:rFonts w:hint="eastAsia"/>
          <w:sz w:val="24"/>
        </w:rPr>
        <w:t>《高等学校教师中级职务任职资格申报表》填写。</w:t>
      </w:r>
    </w:p>
    <w:p w:rsidR="0018438E" w:rsidRDefault="003D7866">
      <w:pPr>
        <w:spacing w:line="500" w:lineRule="exact"/>
        <w:ind w:firstLineChars="200" w:firstLine="480"/>
        <w:rPr>
          <w:rFonts w:ascii="宋体" w:hAnsi="宋体"/>
          <w:sz w:val="24"/>
          <w:lang w:val="en-GB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  <w:lang w:val="en-GB"/>
        </w:rPr>
        <w:t>八）《评审表》由个人和中层单位填写的栏目填好后，请单位复印、盖鲜章后交1份至师资科（校党委政审意见不盖章）。</w:t>
      </w:r>
    </w:p>
    <w:p w:rsidR="0018438E" w:rsidRDefault="003D7866" w:rsidP="00BE6C21">
      <w:pPr>
        <w:spacing w:line="500" w:lineRule="exact"/>
        <w:ind w:firstLineChars="200" w:firstLine="482"/>
        <w:rPr>
          <w:rFonts w:ascii="宋体" w:hAnsi="宋体"/>
          <w:sz w:val="24"/>
          <w:lang w:val="en-GB"/>
        </w:rPr>
      </w:pPr>
      <w:r>
        <w:rPr>
          <w:rFonts w:ascii="宋体" w:hAnsi="宋体" w:hint="eastAsia"/>
          <w:b/>
          <w:sz w:val="24"/>
          <w:lang w:val="en-GB"/>
        </w:rPr>
        <w:t>六、</w:t>
      </w:r>
      <w:r>
        <w:rPr>
          <w:rFonts w:ascii="宋体" w:hAnsi="宋体" w:hint="eastAsia"/>
          <w:b/>
          <w:bCs/>
          <w:sz w:val="24"/>
          <w:lang w:val="en-GB"/>
        </w:rPr>
        <w:t>以上表格请勿擅自改变大小、装订方式；准备一寸正面免冠相片1张，贴在《申报表》或《评审表》相关栏目上。</w:t>
      </w:r>
    </w:p>
    <w:p w:rsidR="0018438E" w:rsidRDefault="003D7866" w:rsidP="00BE6C21">
      <w:pPr>
        <w:spacing w:line="500" w:lineRule="exact"/>
        <w:ind w:firstLineChars="200" w:firstLine="482"/>
        <w:rPr>
          <w:rFonts w:ascii="宋体" w:hAnsi="宋体"/>
          <w:sz w:val="24"/>
          <w:lang w:val="en-GB"/>
        </w:rPr>
      </w:pPr>
      <w:r>
        <w:rPr>
          <w:rFonts w:ascii="宋体" w:hAnsi="宋体" w:hint="eastAsia"/>
          <w:b/>
          <w:bCs/>
          <w:sz w:val="24"/>
          <w:lang w:val="en-GB"/>
        </w:rPr>
        <w:t>七、请各单位务必于201</w:t>
      </w:r>
      <w:r w:rsidR="00F5646E">
        <w:rPr>
          <w:rFonts w:ascii="宋体" w:hAnsi="宋体" w:hint="eastAsia"/>
          <w:b/>
          <w:bCs/>
          <w:sz w:val="24"/>
        </w:rPr>
        <w:t>4</w:t>
      </w:r>
      <w:r>
        <w:rPr>
          <w:rFonts w:ascii="宋体" w:hAnsi="宋体" w:hint="eastAsia"/>
          <w:b/>
          <w:bCs/>
          <w:sz w:val="24"/>
          <w:lang w:val="en-GB"/>
        </w:rPr>
        <w:t>年</w:t>
      </w:r>
      <w:r w:rsidR="007449F1">
        <w:rPr>
          <w:rFonts w:ascii="宋体" w:hAnsi="宋体" w:hint="eastAsia"/>
          <w:b/>
          <w:sz w:val="24"/>
          <w:lang w:val="en-GB"/>
        </w:rPr>
        <w:t>12</w:t>
      </w:r>
      <w:r>
        <w:rPr>
          <w:rFonts w:ascii="宋体" w:hAnsi="宋体" w:hint="eastAsia"/>
          <w:b/>
          <w:sz w:val="24"/>
          <w:lang w:val="en-GB"/>
        </w:rPr>
        <w:t>月</w:t>
      </w:r>
      <w:r w:rsidR="007449F1">
        <w:rPr>
          <w:rFonts w:ascii="宋体" w:hAnsi="宋体" w:hint="eastAsia"/>
          <w:b/>
          <w:sz w:val="24"/>
          <w:lang w:val="en-GB"/>
        </w:rPr>
        <w:t>31</w:t>
      </w:r>
      <w:r>
        <w:rPr>
          <w:rFonts w:ascii="宋体" w:hAnsi="宋体" w:hint="eastAsia"/>
          <w:b/>
          <w:sz w:val="24"/>
          <w:lang w:val="en-GB"/>
        </w:rPr>
        <w:t>日前将以上材料一式一份交人事处师资科</w:t>
      </w:r>
      <w:r>
        <w:rPr>
          <w:rFonts w:ascii="宋体" w:hAnsi="宋体" w:hint="eastAsia"/>
          <w:sz w:val="24"/>
          <w:lang w:val="en-GB"/>
        </w:rPr>
        <w:t>。</w:t>
      </w:r>
    </w:p>
    <w:p w:rsidR="0018438E" w:rsidRDefault="0018438E">
      <w:pPr>
        <w:spacing w:line="500" w:lineRule="exact"/>
        <w:rPr>
          <w:rFonts w:ascii="宋体" w:hAnsi="宋体"/>
          <w:b/>
          <w:bCs/>
          <w:sz w:val="24"/>
          <w:lang w:val="en-GB"/>
        </w:rPr>
      </w:pPr>
    </w:p>
    <w:p w:rsidR="0018438E" w:rsidRDefault="0018438E">
      <w:pPr>
        <w:spacing w:line="500" w:lineRule="exact"/>
        <w:rPr>
          <w:rFonts w:ascii="宋体" w:hAnsi="宋体"/>
          <w:b/>
          <w:bCs/>
          <w:sz w:val="24"/>
          <w:lang w:val="en-GB"/>
        </w:rPr>
      </w:pPr>
    </w:p>
    <w:p w:rsidR="003D7866" w:rsidRDefault="003D7866">
      <w:pPr>
        <w:spacing w:line="500" w:lineRule="exact"/>
        <w:jc w:val="center"/>
        <w:rPr>
          <w:lang w:val="en-GB"/>
        </w:rPr>
      </w:pPr>
      <w:r>
        <w:rPr>
          <w:rFonts w:ascii="宋体" w:hAnsi="宋体"/>
          <w:sz w:val="24"/>
          <w:lang w:val="en-GB"/>
        </w:rPr>
        <w:t xml:space="preserve">                            </w:t>
      </w:r>
      <w:r>
        <w:rPr>
          <w:rFonts w:ascii="宋体" w:hAnsi="宋体" w:hint="eastAsia"/>
          <w:b/>
          <w:bCs/>
          <w:sz w:val="24"/>
          <w:lang w:val="en-GB"/>
        </w:rPr>
        <w:t>二○一</w:t>
      </w:r>
      <w:r w:rsidR="007449F1">
        <w:rPr>
          <w:rFonts w:ascii="宋体" w:hAnsi="宋体" w:hint="eastAsia"/>
          <w:b/>
          <w:bCs/>
          <w:sz w:val="24"/>
          <w:lang w:val="en-GB"/>
        </w:rPr>
        <w:t>四</w:t>
      </w:r>
      <w:r>
        <w:rPr>
          <w:rFonts w:ascii="宋体" w:hAnsi="宋体" w:hint="eastAsia"/>
          <w:b/>
          <w:bCs/>
          <w:sz w:val="24"/>
          <w:lang w:val="en-GB"/>
        </w:rPr>
        <w:t>年</w:t>
      </w:r>
      <w:r w:rsidR="00F5646E">
        <w:rPr>
          <w:rFonts w:ascii="宋体" w:hAnsi="宋体" w:hint="eastAsia"/>
          <w:b/>
          <w:bCs/>
          <w:sz w:val="24"/>
          <w:lang w:val="en-GB"/>
        </w:rPr>
        <w:t>十二</w:t>
      </w:r>
      <w:r>
        <w:rPr>
          <w:rFonts w:ascii="宋体" w:hAnsi="宋体" w:hint="eastAsia"/>
          <w:b/>
          <w:bCs/>
          <w:sz w:val="24"/>
          <w:lang w:val="en-GB"/>
        </w:rPr>
        <w:t>月</w:t>
      </w:r>
      <w:r w:rsidR="007449F1">
        <w:rPr>
          <w:rFonts w:ascii="宋体" w:hAnsi="宋体" w:hint="eastAsia"/>
          <w:b/>
          <w:bCs/>
          <w:sz w:val="24"/>
          <w:lang w:val="en-GB"/>
        </w:rPr>
        <w:t>二十二</w:t>
      </w:r>
      <w:r>
        <w:rPr>
          <w:rFonts w:ascii="宋体" w:hAnsi="宋体" w:hint="eastAsia"/>
          <w:b/>
          <w:bCs/>
          <w:sz w:val="24"/>
          <w:lang w:val="en-GB"/>
        </w:rPr>
        <w:t>日</w:t>
      </w:r>
    </w:p>
    <w:sectPr w:rsidR="003D7866" w:rsidSect="0018438E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49F" w:rsidRDefault="0061249F">
      <w:r>
        <w:separator/>
      </w:r>
    </w:p>
  </w:endnote>
  <w:endnote w:type="continuationSeparator" w:id="1">
    <w:p w:rsidR="0061249F" w:rsidRDefault="006124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38E" w:rsidRDefault="001A51CC">
    <w:pPr>
      <w:pStyle w:val="a7"/>
      <w:framePr w:h="0" w:wrap="around" w:vAnchor="text" w:hAnchor="margin" w:xAlign="center" w:y="1"/>
      <w:rPr>
        <w:rStyle w:val="a3"/>
      </w:rPr>
    </w:pPr>
    <w:r>
      <w:fldChar w:fldCharType="begin"/>
    </w:r>
    <w:r w:rsidR="003D7866">
      <w:rPr>
        <w:rStyle w:val="a3"/>
      </w:rPr>
      <w:instrText xml:space="preserve">PAGE  </w:instrText>
    </w:r>
    <w:r>
      <w:fldChar w:fldCharType="end"/>
    </w:r>
  </w:p>
  <w:p w:rsidR="0018438E" w:rsidRDefault="0018438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38E" w:rsidRDefault="001A51CC">
    <w:pPr>
      <w:pStyle w:val="a7"/>
      <w:framePr w:h="0" w:wrap="around" w:vAnchor="text" w:hAnchor="margin" w:xAlign="center" w:y="1"/>
      <w:rPr>
        <w:rStyle w:val="a3"/>
      </w:rPr>
    </w:pPr>
    <w:r>
      <w:fldChar w:fldCharType="begin"/>
    </w:r>
    <w:r w:rsidR="003D7866">
      <w:rPr>
        <w:rStyle w:val="a3"/>
      </w:rPr>
      <w:instrText xml:space="preserve">PAGE  </w:instrText>
    </w:r>
    <w:r>
      <w:fldChar w:fldCharType="separate"/>
    </w:r>
    <w:r w:rsidR="008E7E5D">
      <w:rPr>
        <w:rStyle w:val="a3"/>
        <w:noProof/>
      </w:rPr>
      <w:t>1</w:t>
    </w:r>
    <w:r>
      <w:fldChar w:fldCharType="end"/>
    </w:r>
  </w:p>
  <w:p w:rsidR="0018438E" w:rsidRDefault="0018438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49F" w:rsidRDefault="0061249F">
      <w:r>
        <w:separator/>
      </w:r>
    </w:p>
  </w:footnote>
  <w:footnote w:type="continuationSeparator" w:id="1">
    <w:p w:rsidR="0061249F" w:rsidRDefault="006124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72A27"/>
    <w:rsid w:val="0018438E"/>
    <w:rsid w:val="001A51CC"/>
    <w:rsid w:val="001E7C40"/>
    <w:rsid w:val="002012A7"/>
    <w:rsid w:val="003D7866"/>
    <w:rsid w:val="0041103B"/>
    <w:rsid w:val="00477E41"/>
    <w:rsid w:val="004D06EC"/>
    <w:rsid w:val="00502927"/>
    <w:rsid w:val="0053795F"/>
    <w:rsid w:val="005548FE"/>
    <w:rsid w:val="0061249F"/>
    <w:rsid w:val="007449F1"/>
    <w:rsid w:val="00830BCD"/>
    <w:rsid w:val="00876DB0"/>
    <w:rsid w:val="008E7E5D"/>
    <w:rsid w:val="00A96409"/>
    <w:rsid w:val="00AF6391"/>
    <w:rsid w:val="00BE6C21"/>
    <w:rsid w:val="00BF4DF6"/>
    <w:rsid w:val="00F56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38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8438E"/>
  </w:style>
  <w:style w:type="character" w:customStyle="1" w:styleId="Char">
    <w:name w:val="页眉 Char"/>
    <w:basedOn w:val="a0"/>
    <w:link w:val="a4"/>
    <w:rsid w:val="0018438E"/>
    <w:rPr>
      <w:kern w:val="2"/>
      <w:sz w:val="18"/>
      <w:szCs w:val="18"/>
    </w:rPr>
  </w:style>
  <w:style w:type="paragraph" w:styleId="a5">
    <w:name w:val="Body Text Indent"/>
    <w:basedOn w:val="a"/>
    <w:rsid w:val="0018438E"/>
    <w:pPr>
      <w:spacing w:line="360" w:lineRule="exact"/>
      <w:ind w:firstLineChars="224" w:firstLine="538"/>
    </w:pPr>
    <w:rPr>
      <w:sz w:val="24"/>
      <w:lang w:val="en-GB"/>
    </w:rPr>
  </w:style>
  <w:style w:type="paragraph" w:styleId="a4">
    <w:name w:val="header"/>
    <w:basedOn w:val="a"/>
    <w:link w:val="Char"/>
    <w:rsid w:val="001843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Date"/>
    <w:basedOn w:val="a"/>
    <w:next w:val="a"/>
    <w:rsid w:val="0018438E"/>
    <w:pPr>
      <w:ind w:leftChars="2500" w:left="100"/>
    </w:pPr>
    <w:rPr>
      <w:sz w:val="28"/>
    </w:rPr>
  </w:style>
  <w:style w:type="paragraph" w:styleId="a7">
    <w:name w:val="footer"/>
    <w:basedOn w:val="a"/>
    <w:rsid w:val="001843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Balloon Text"/>
    <w:basedOn w:val="a"/>
    <w:rsid w:val="001843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151</Words>
  <Characters>863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Manager/>
  <Company>sicau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关于“高等学校教师职务任职资格申报表”的填写说明</dc:title>
  <dc:subject/>
  <dc:creator>sword.AC</dc:creator>
  <cp:keywords/>
  <dc:description/>
  <cp:lastModifiedBy>周海波</cp:lastModifiedBy>
  <cp:revision>4</cp:revision>
  <cp:lastPrinted>2006-11-06T10:58:00Z</cp:lastPrinted>
  <dcterms:created xsi:type="dcterms:W3CDTF">2014-12-22T02:05:00Z</dcterms:created>
  <dcterms:modified xsi:type="dcterms:W3CDTF">2014-12-22T02:10:00Z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2052-8.1.0.3526</vt:lpwstr>
  </property>
</Properties>
</file>