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51" w:rsidRDefault="00602751" w:rsidP="00602751">
      <w:pPr>
        <w:snapToGrid w:val="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附件：</w:t>
      </w:r>
    </w:p>
    <w:p w:rsidR="00602751" w:rsidRDefault="00602751" w:rsidP="00602751">
      <w:pPr>
        <w:snapToGrid w:val="0"/>
        <w:jc w:val="center"/>
        <w:rPr>
          <w:rFonts w:ascii="宋体" w:hint="eastAsia"/>
          <w:b/>
          <w:bCs/>
          <w:sz w:val="44"/>
          <w:szCs w:val="44"/>
        </w:rPr>
      </w:pPr>
      <w:bookmarkStart w:id="0" w:name="_GoBack"/>
      <w:r>
        <w:rPr>
          <w:rFonts w:ascii="宋体" w:hint="eastAsia"/>
          <w:b/>
          <w:bCs/>
          <w:sz w:val="44"/>
          <w:szCs w:val="44"/>
        </w:rPr>
        <w:t>四川省高级专业技术职务资格证书发证名册</w:t>
      </w:r>
    </w:p>
    <w:bookmarkEnd w:id="0"/>
    <w:p w:rsidR="00602751" w:rsidRDefault="00602751" w:rsidP="00602751">
      <w:pPr>
        <w:snapToGrid w:val="0"/>
        <w:spacing w:line="320" w:lineRule="exact"/>
        <w:ind w:firstLineChars="850" w:firstLine="3060"/>
        <w:rPr>
          <w:rFonts w:ascii="方正小标宋简体" w:eastAsia="方正小标宋简体" w:hint="eastAsia"/>
          <w:sz w:val="36"/>
          <w:szCs w:val="36"/>
        </w:rPr>
      </w:pPr>
    </w:p>
    <w:p w:rsidR="00602751" w:rsidRDefault="00602751" w:rsidP="00602751">
      <w:pPr>
        <w:snapToGrid w:val="0"/>
        <w:ind w:firstLine="16"/>
        <w:rPr>
          <w:rFonts w:ascii="楷体_GB2312" w:eastAsia="楷体_GB2312" w:hint="eastAsia"/>
          <w:spacing w:val="-20"/>
          <w:sz w:val="30"/>
          <w:szCs w:val="30"/>
        </w:rPr>
      </w:pPr>
      <w:r>
        <w:rPr>
          <w:rFonts w:ascii="楷体_GB2312" w:eastAsia="楷体_GB2312" w:hint="eastAsia"/>
          <w:spacing w:val="-20"/>
          <w:sz w:val="30"/>
          <w:szCs w:val="30"/>
        </w:rPr>
        <w:t>填报单位（盖章）：                                    填表人：                电话：                 20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楷体_GB2312" w:eastAsia="楷体_GB2312" w:hint="eastAsia"/>
          <w:spacing w:val="-20"/>
          <w:sz w:val="30"/>
          <w:szCs w:val="30"/>
        </w:rPr>
        <w:t xml:space="preserve"> 年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楷体_GB2312" w:eastAsia="楷体_GB2312" w:hint="eastAsia"/>
          <w:spacing w:val="-20"/>
          <w:sz w:val="30"/>
          <w:szCs w:val="30"/>
        </w:rPr>
        <w:t>月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楷体_GB2312" w:eastAsia="楷体_GB2312" w:hint="eastAsia"/>
          <w:spacing w:val="-20"/>
          <w:sz w:val="30"/>
          <w:szCs w:val="30"/>
        </w:rPr>
        <w:t>日</w:t>
      </w: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98"/>
        <w:gridCol w:w="639"/>
        <w:gridCol w:w="2589"/>
        <w:gridCol w:w="1567"/>
        <w:gridCol w:w="884"/>
        <w:gridCol w:w="1230"/>
        <w:gridCol w:w="1419"/>
        <w:gridCol w:w="2087"/>
        <w:gridCol w:w="1494"/>
        <w:gridCol w:w="565"/>
      </w:tblGrid>
      <w:tr w:rsidR="00602751" w:rsidTr="0060275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姓   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性别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身份证号码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工作单位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专业</w:t>
            </w:r>
          </w:p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资格名称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职称外语考试</w:t>
            </w:r>
          </w:p>
          <w:p w:rsidR="00602751" w:rsidRDefault="00602751">
            <w:pPr>
              <w:snapToGrid w:val="0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合格证书级别</w:t>
            </w:r>
          </w:p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及取得时间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批准文号和时间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资格证书编号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51" w:rsidRDefault="00602751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备 注</w:t>
            </w:r>
          </w:p>
        </w:tc>
      </w:tr>
      <w:tr w:rsidR="00602751" w:rsidTr="00602751">
        <w:trPr>
          <w:trHeight w:val="6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6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6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602751" w:rsidTr="0060275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602751" w:rsidRDefault="00602751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1" w:rsidRDefault="00602751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</w:tbl>
    <w:p w:rsidR="00602751" w:rsidRDefault="00602751" w:rsidP="00602751">
      <w:pPr>
        <w:widowControl/>
        <w:jc w:val="left"/>
        <w:rPr>
          <w:rFonts w:ascii="黑体" w:eastAsia="黑体"/>
          <w:sz w:val="24"/>
          <w:szCs w:val="20"/>
        </w:rPr>
        <w:sectPr w:rsidR="00602751">
          <w:pgSz w:w="16840" w:h="11907" w:orient="landscape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602751" w:rsidRDefault="00602751" w:rsidP="00602751">
      <w:pPr>
        <w:snapToGrid w:val="0"/>
        <w:ind w:left="723" w:hangingChars="200" w:hanging="723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四川省高级专业技术职务资格证书发证名册填写说明</w:t>
      </w:r>
    </w:p>
    <w:p w:rsidR="00602751" w:rsidRDefault="00602751" w:rsidP="00602751">
      <w:pPr>
        <w:snapToGrid w:val="0"/>
        <w:spacing w:line="560" w:lineRule="exact"/>
        <w:ind w:firstLineChars="200" w:firstLine="643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</w:p>
    <w:p w:rsidR="00602751" w:rsidRDefault="00602751" w:rsidP="00602751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  <w:lang w:val="zh-CN"/>
        </w:rPr>
        <w:t>“</w:t>
      </w:r>
      <w:r>
        <w:rPr>
          <w:rFonts w:eastAsia="仿宋_GB2312" w:hint="eastAsia"/>
          <w:kern w:val="0"/>
          <w:sz w:val="32"/>
          <w:szCs w:val="32"/>
          <w:lang w:val="zh-CN"/>
        </w:rPr>
        <w:t>身份证号</w:t>
      </w:r>
      <w:r>
        <w:rPr>
          <w:rFonts w:eastAsia="仿宋_GB2312"/>
          <w:kern w:val="0"/>
          <w:sz w:val="32"/>
          <w:szCs w:val="32"/>
          <w:lang w:val="zh-CN"/>
        </w:rPr>
        <w:t>”</w:t>
      </w:r>
      <w:r>
        <w:rPr>
          <w:rFonts w:eastAsia="仿宋_GB2312" w:hint="eastAsia"/>
          <w:kern w:val="0"/>
          <w:sz w:val="32"/>
          <w:szCs w:val="32"/>
          <w:lang w:val="zh-CN"/>
        </w:rPr>
        <w:t>填写应与评审表一致。</w:t>
      </w:r>
    </w:p>
    <w:p w:rsidR="00602751" w:rsidRDefault="00602751" w:rsidP="00602751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2．“专业名称”填写参加评审时所从事专业，与</w:t>
      </w:r>
      <w:r>
        <w:rPr>
          <w:rFonts w:eastAsia="仿宋_GB2312" w:hint="eastAsia"/>
          <w:kern w:val="0"/>
          <w:sz w:val="32"/>
          <w:szCs w:val="32"/>
          <w:lang w:val="zh-CN"/>
        </w:rPr>
        <w:t>评审表一致。</w:t>
      </w:r>
    </w:p>
    <w:p w:rsidR="00602751" w:rsidRDefault="00602751" w:rsidP="00602751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3.“批准文号”填写专业技术职务任职资格批准机关发文号,不填转发机关文号,如：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高级专业技术职务资格证书全省统一填：川职改办通〔201X〕XX号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2751" w:rsidRDefault="00602751" w:rsidP="00602751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4.“资格证书编号”与专业技术职务任职资格证书编号一致。</w:t>
      </w:r>
    </w:p>
    <w:p w:rsidR="00602751" w:rsidRDefault="00602751" w:rsidP="00602751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发证名册电脑打印、一式2份并每页加盖市州（或省级主管单位）职改（人事）部门印章,一份交省职改办,一份本单位存档。</w:t>
      </w:r>
      <w:r>
        <w:rPr>
          <w:rFonts w:eastAsia="仿宋_GB2312" w:hint="eastAsia"/>
          <w:kern w:val="0"/>
          <w:sz w:val="32"/>
          <w:szCs w:val="32"/>
          <w:lang w:val="zh-CN"/>
        </w:rPr>
        <w:t>办理高级专业技术职务资格证书时发证名册</w:t>
      </w:r>
      <w:proofErr w:type="gramStart"/>
      <w:r>
        <w:rPr>
          <w:rFonts w:eastAsia="仿宋_GB2312" w:hint="eastAsia"/>
          <w:kern w:val="0"/>
          <w:sz w:val="32"/>
          <w:szCs w:val="32"/>
          <w:lang w:val="zh-CN"/>
        </w:rPr>
        <w:t>电子档需一并</w:t>
      </w:r>
      <w:proofErr w:type="gramEnd"/>
      <w:r>
        <w:rPr>
          <w:rFonts w:eastAsia="仿宋_GB2312" w:hint="eastAsia"/>
          <w:kern w:val="0"/>
          <w:sz w:val="32"/>
          <w:szCs w:val="32"/>
          <w:lang w:val="zh-CN"/>
        </w:rPr>
        <w:t>报送省职改办备案。</w:t>
      </w:r>
    </w:p>
    <w:p w:rsidR="00FD5D26" w:rsidRPr="00602751" w:rsidRDefault="00FD5D26"/>
    <w:sectPr w:rsidR="00FD5D26" w:rsidRPr="00602751" w:rsidSect="00602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51"/>
    <w:rsid w:val="00602751"/>
    <w:rsid w:val="00680582"/>
    <w:rsid w:val="00A6062A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Sky123.Org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2016-03-10T02:13:00Z</dcterms:created>
  <dcterms:modified xsi:type="dcterms:W3CDTF">2016-03-10T02:13:00Z</dcterms:modified>
</cp:coreProperties>
</file>